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E0" w:rsidRPr="00FB5BE0" w:rsidRDefault="00FB5BE0" w:rsidP="00FB5BE0">
      <w:pPr>
        <w:widowControl/>
        <w:spacing w:before="100" w:beforeAutospacing="1" w:after="100" w:afterAutospacing="1"/>
        <w:ind w:firstLine="480"/>
        <w:rPr>
          <w:rFonts w:ascii="宋体" w:eastAsia="宋体" w:hAnsi="宋体" w:cs="宋体"/>
          <w:kern w:val="0"/>
          <w:sz w:val="24"/>
          <w:szCs w:val="24"/>
        </w:rPr>
      </w:pPr>
      <w:r w:rsidRPr="00FB5BE0">
        <w:rPr>
          <w:rFonts w:ascii="宋体" w:eastAsia="宋体" w:hAnsi="宋体" w:cs="宋体"/>
          <w:kern w:val="0"/>
          <w:sz w:val="24"/>
          <w:szCs w:val="24"/>
        </w:rPr>
        <w:t>附件</w:t>
      </w:r>
    </w:p>
    <w:p w:rsidR="00FB5BE0" w:rsidRPr="00FB5BE0" w:rsidRDefault="00FB5BE0" w:rsidP="00FB5BE0">
      <w:pPr>
        <w:widowControl/>
        <w:spacing w:before="100" w:beforeAutospacing="1" w:after="100" w:afterAutospacing="1"/>
        <w:ind w:firstLine="48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B5BE0">
        <w:rPr>
          <w:rFonts w:ascii="宋体" w:eastAsia="宋体" w:hAnsi="宋体" w:cs="宋体"/>
          <w:kern w:val="0"/>
          <w:sz w:val="24"/>
          <w:szCs w:val="24"/>
        </w:rPr>
        <w:t>深圳市各区地方税务局（税务所）地址  </w:t>
      </w:r>
    </w:p>
    <w:tbl>
      <w:tblPr>
        <w:tblW w:w="10665" w:type="dxa"/>
        <w:jc w:val="center"/>
        <w:tblCellMar>
          <w:left w:w="0" w:type="dxa"/>
          <w:right w:w="0" w:type="dxa"/>
        </w:tblCellMar>
        <w:tblLook w:val="04A0"/>
      </w:tblPr>
      <w:tblGrid>
        <w:gridCol w:w="993"/>
        <w:gridCol w:w="2635"/>
        <w:gridCol w:w="4907"/>
        <w:gridCol w:w="2130"/>
      </w:tblGrid>
      <w:tr w:rsidR="00FB5BE0" w:rsidRPr="00FB5BE0" w:rsidTr="00FB5BE0">
        <w:trPr>
          <w:cantSplit/>
          <w:trHeight w:val="735"/>
          <w:jc w:val="center"/>
        </w:trPr>
        <w:tc>
          <w:tcPr>
            <w:tcW w:w="3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各区局（税务所）</w:t>
            </w:r>
          </w:p>
        </w:tc>
        <w:tc>
          <w:tcPr>
            <w:tcW w:w="4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地</w:t>
            </w: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 </w:t>
            </w: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址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邮编（邮寄申报）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33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1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罗湖区地方税务局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罗湖区深南东路2028号罗湖商务中心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518001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33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1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福田区地方税务局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福田区华富路2039号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518035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33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1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保税区地方税务局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D0D0D"/>
                <w:kern w:val="0"/>
                <w:sz w:val="24"/>
                <w:szCs w:val="24"/>
              </w:rPr>
              <w:t>福田区八卦岭八卦二路613栋西座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D0D0D"/>
                <w:kern w:val="0"/>
                <w:sz w:val="24"/>
                <w:szCs w:val="24"/>
              </w:rPr>
              <w:t>518029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33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1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南山区地方税务局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南山区玉泉路28号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518052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33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1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蛇口地方税务局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蛇口工业七路27号四海大厦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518067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33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14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盐田区地方税务局　　　　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盐田区沙头角海山路8号地税大楼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518081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33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 </w:t>
            </w: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宝安区地方税务局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宝安区宝城前进一</w:t>
            </w:r>
            <w:r w:rsidRPr="00FB5BE0">
              <w:rPr>
                <w:rFonts w:ascii="仿宋_GB2312" w:eastAsia="仿宋_GB2312" w:hAnsi="Times New Roman" w:cs="Times New Roman" w:hint="eastAsia"/>
                <w:color w:val="0D0D0D"/>
                <w:kern w:val="0"/>
                <w:sz w:val="24"/>
                <w:szCs w:val="24"/>
              </w:rPr>
              <w:t>路82号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518101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85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新安税务所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宝安区新安街道23区创业二路270号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518101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西乡税务所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宝安区西乡街道流塘路290号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518102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石岩税务所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宝安区石岩街道宝石南路石岩市场侧面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518108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福永税务所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宝安区广深公路福永段176号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518103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沙井税务所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宝安区新桥街道寮丰路3号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518125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松岗税务所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宝安区松岗</w:t>
            </w:r>
            <w:r w:rsidRPr="00FB5BE0">
              <w:rPr>
                <w:rFonts w:ascii="仿宋_GB2312" w:eastAsia="仿宋_GB2312" w:hAnsi="Times New Roman" w:cs="Times New Roman" w:hint="eastAsia"/>
                <w:color w:val="0D0D0D"/>
                <w:kern w:val="0"/>
                <w:sz w:val="24"/>
                <w:szCs w:val="24"/>
              </w:rPr>
              <w:t>街道环城路56号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518105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33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光明新区地方税务局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光明新区光明街道光翠路北10号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518107</w:t>
            </w:r>
          </w:p>
        </w:tc>
      </w:tr>
      <w:tr w:rsidR="00FB5BE0" w:rsidRPr="00FB5BE0" w:rsidTr="00FB5BE0">
        <w:trPr>
          <w:cantSplit/>
          <w:trHeight w:val="630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光明办税服务厅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光明新区光明街道光翠路北10号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518107</w:t>
            </w:r>
          </w:p>
        </w:tc>
      </w:tr>
      <w:tr w:rsidR="00FB5BE0" w:rsidRPr="00FB5BE0" w:rsidTr="00FB5BE0">
        <w:trPr>
          <w:cantSplit/>
          <w:trHeight w:val="480"/>
          <w:jc w:val="center"/>
        </w:trPr>
        <w:tc>
          <w:tcPr>
            <w:tcW w:w="33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46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龙华区地方税务局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46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龙华区新区大道1002号海宁广场20至26楼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46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518109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民治办税服务厅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龙华区民治民康路樟坑工业园1栋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518109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大浪办税服务厅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龙华区龙华人民路4201号税务大楼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518109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观澜办税服务厅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龙华区观澜泗黎路21号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518110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34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龙岗区地方税务局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wordWrap w:val="0"/>
              <w:spacing w:line="6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龙岗区中心城建设路1号地税大厦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518172</w:t>
            </w:r>
          </w:p>
        </w:tc>
      </w:tr>
      <w:tr w:rsidR="00FB5BE0" w:rsidRPr="00FB5BE0" w:rsidTr="00FB5BE0">
        <w:trPr>
          <w:cantSplit/>
          <w:trHeight w:val="510"/>
          <w:jc w:val="center"/>
        </w:trPr>
        <w:tc>
          <w:tcPr>
            <w:tcW w:w="93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5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龙城税务所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5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龙岗区中心城建设路1号地税大厦一、二楼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518172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龙岗税务所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龙岗区龙岗街道龙河路28号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518116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横岗税务所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龙岗区横岗街道深峰路深华街1号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518173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0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平湖税务所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龙岗区平湖街道守珍街136号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518111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布吉税务所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龙岗区布吉街道吉政路27号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518112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南湾税务所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wordWrap w:val="0"/>
              <w:spacing w:line="6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龙岗区南湾街道沙平北路188号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518114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坂田税务所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wordWrap w:val="0"/>
              <w:spacing w:line="6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龙岗区坂田街道吉华路599号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518129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5BE0" w:rsidRPr="00FB5BE0" w:rsidRDefault="00FB5BE0" w:rsidP="00FB5B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ind w:firstLine="28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坪地税务所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龙岗区坪地街道湖田路59号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518117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34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坪山区地方税务局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坪山区坪山街道东纵路147号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518118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坪山办税服务厅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坪山区坪山街道东纵路147号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518118</w:t>
            </w:r>
          </w:p>
        </w:tc>
      </w:tr>
      <w:tr w:rsidR="00FB5BE0" w:rsidRPr="00FB5BE0" w:rsidTr="00FB5BE0">
        <w:trPr>
          <w:cantSplit/>
          <w:trHeight w:val="615"/>
          <w:jc w:val="center"/>
        </w:trPr>
        <w:tc>
          <w:tcPr>
            <w:tcW w:w="34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大鹏新区地方税务局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大鹏新区大鹏街道旱塘仔123号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6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518120</w:t>
            </w:r>
          </w:p>
        </w:tc>
      </w:tr>
      <w:tr w:rsidR="00FB5BE0" w:rsidRPr="00FB5BE0" w:rsidTr="00FB5BE0">
        <w:trPr>
          <w:cantSplit/>
          <w:trHeight w:val="495"/>
          <w:jc w:val="center"/>
        </w:trPr>
        <w:tc>
          <w:tcPr>
            <w:tcW w:w="34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460" w:lineRule="atLeas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前海地方税务局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E0" w:rsidRPr="00FB5BE0" w:rsidRDefault="00FB5BE0" w:rsidP="00FB5BE0">
            <w:pPr>
              <w:widowControl/>
              <w:spacing w:line="46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南山区东滨路4351号荔源商务大厦A栋三层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BE0" w:rsidRPr="00FB5BE0" w:rsidRDefault="00FB5BE0" w:rsidP="00FB5BE0">
            <w:pPr>
              <w:widowControl/>
              <w:spacing w:line="46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B5BE0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518052</w:t>
            </w:r>
          </w:p>
        </w:tc>
      </w:tr>
    </w:tbl>
    <w:p w:rsidR="00DA0171" w:rsidRPr="00FB5BE0" w:rsidRDefault="00DA0171" w:rsidP="00FB5BE0"/>
    <w:sectPr w:rsidR="00DA0171" w:rsidRPr="00FB5BE0" w:rsidSect="00DA0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448" w:rsidRDefault="00056448" w:rsidP="00FB5BE0">
      <w:r>
        <w:separator/>
      </w:r>
    </w:p>
  </w:endnote>
  <w:endnote w:type="continuationSeparator" w:id="1">
    <w:p w:rsidR="00056448" w:rsidRDefault="00056448" w:rsidP="00FB5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448" w:rsidRDefault="00056448" w:rsidP="00FB5BE0">
      <w:r>
        <w:separator/>
      </w:r>
    </w:p>
  </w:footnote>
  <w:footnote w:type="continuationSeparator" w:id="1">
    <w:p w:rsidR="00056448" w:rsidRDefault="00056448" w:rsidP="00FB5B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1F9D"/>
    <w:rsid w:val="00056448"/>
    <w:rsid w:val="00324F58"/>
    <w:rsid w:val="007D1F9D"/>
    <w:rsid w:val="00DA0171"/>
    <w:rsid w:val="00FB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1F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D1F9D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FB5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B5BE0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B5B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B5B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>微软中国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2018-01-25T08:08:00Z</dcterms:created>
  <dcterms:modified xsi:type="dcterms:W3CDTF">2018-01-27T05:31:00Z</dcterms:modified>
</cp:coreProperties>
</file>